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42" w:type="dxa"/>
        <w:tblLook w:val="04A0" w:firstRow="1" w:lastRow="0" w:firstColumn="1" w:lastColumn="0" w:noHBand="0" w:noVBand="1"/>
      </w:tblPr>
      <w:tblGrid>
        <w:gridCol w:w="4296"/>
        <w:gridCol w:w="5346"/>
      </w:tblGrid>
      <w:tr w:rsidR="00FE573D" w14:paraId="7DD44418" w14:textId="77777777" w:rsidTr="00DF2132">
        <w:trPr>
          <w:trHeight w:val="2695"/>
        </w:trPr>
        <w:tc>
          <w:tcPr>
            <w:tcW w:w="4296" w:type="dxa"/>
          </w:tcPr>
          <w:p w14:paraId="0813E54D" w14:textId="77777777" w:rsidR="00FE573D" w:rsidRDefault="00FE573D" w:rsidP="00DF2132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br w:type="page"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0825D13E" wp14:editId="2DD8DB57">
                  <wp:extent cx="1247775" cy="1196340"/>
                  <wp:effectExtent l="0" t="0" r="0" b="0"/>
                  <wp:docPr id="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062DE" w14:textId="77777777" w:rsidR="00FE573D" w:rsidRDefault="00FE573D" w:rsidP="00DF2132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B050"/>
                <w:sz w:val="40"/>
                <w:szCs w:val="40"/>
              </w:rPr>
              <w:t>Biologie, sur les chemins des découvertes</w:t>
            </w:r>
          </w:p>
        </w:tc>
        <w:tc>
          <w:tcPr>
            <w:tcW w:w="5346" w:type="dxa"/>
          </w:tcPr>
          <w:p w14:paraId="6CEDE76D" w14:textId="77777777" w:rsidR="00FE573D" w:rsidRDefault="00FE573D" w:rsidP="00DF2132">
            <w:pPr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3636BB3" wp14:editId="48279CBA">
                  <wp:extent cx="3255645" cy="1694815"/>
                  <wp:effectExtent l="0" t="0" r="0" b="0"/>
                  <wp:docPr id="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73D" w14:paraId="2362D9F8" w14:textId="77777777" w:rsidTr="00DF2132">
        <w:trPr>
          <w:trHeight w:val="454"/>
        </w:trPr>
        <w:tc>
          <w:tcPr>
            <w:tcW w:w="9642" w:type="dxa"/>
            <w:gridSpan w:val="2"/>
          </w:tcPr>
          <w:p w14:paraId="53454487" w14:textId="77777777" w:rsidR="00FE573D" w:rsidRDefault="00FE573D" w:rsidP="00E411E6">
            <w:p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</w:rPr>
              <w:t>défi B    Niveau 1</w:t>
            </w:r>
          </w:p>
        </w:tc>
      </w:tr>
      <w:tr w:rsidR="00FE573D" w14:paraId="0E076F65" w14:textId="77777777" w:rsidTr="00DF2132">
        <w:trPr>
          <w:trHeight w:val="454"/>
        </w:trPr>
        <w:tc>
          <w:tcPr>
            <w:tcW w:w="9642" w:type="dxa"/>
            <w:gridSpan w:val="2"/>
          </w:tcPr>
          <w:p w14:paraId="2250BA4A" w14:textId="77777777" w:rsidR="00FE573D" w:rsidRPr="00841B5B" w:rsidRDefault="00FE573D" w:rsidP="00DF2132">
            <w:pPr>
              <w:jc w:val="center"/>
              <w:rPr>
                <w:rFonts w:ascii="Times New Roman" w:hAnsi="Times New Roman"/>
                <w:i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color w:val="000000"/>
                <w:sz w:val="40"/>
                <w:szCs w:val="40"/>
              </w:rPr>
              <w:t>A qui sont ces graines ?</w:t>
            </w:r>
          </w:p>
        </w:tc>
      </w:tr>
    </w:tbl>
    <w:p w14:paraId="4E49263F" w14:textId="77777777" w:rsidR="00FE573D" w:rsidRDefault="00FE573D" w:rsidP="00FE573D"/>
    <w:p w14:paraId="674D0D56" w14:textId="77777777" w:rsidR="009E7CA4" w:rsidRDefault="009E7CA4" w:rsidP="009E7CA4">
      <w:pPr>
        <w:pStyle w:val="Paragraphedeliste"/>
      </w:pPr>
    </w:p>
    <w:p w14:paraId="12057CE7" w14:textId="77777777" w:rsidR="009E7CA4" w:rsidRDefault="009E7CA4" w:rsidP="009E7CA4">
      <w:pPr>
        <w:jc w:val="center"/>
      </w:pPr>
      <w:r>
        <w:rPr>
          <w:rFonts w:ascii="Times New Roman" w:hAnsi="Times New Roman"/>
          <w:b/>
          <w:bCs/>
          <w:color w:val="FFFFFF"/>
          <w:sz w:val="32"/>
          <w:szCs w:val="32"/>
          <w:highlight w:val="black"/>
        </w:rPr>
        <w:t xml:space="preserve">Informations pour les enseignants </w:t>
      </w:r>
    </w:p>
    <w:p w14:paraId="77956987" w14:textId="77777777" w:rsidR="009E7CA4" w:rsidRPr="00D25810" w:rsidRDefault="009E7CA4" w:rsidP="009E7CA4">
      <w:pPr>
        <w:rPr>
          <w:rFonts w:ascii="Times New Roman" w:hAnsi="Times New Roman" w:cs="Times New Roman"/>
          <w:b/>
          <w:bCs/>
          <w:color w:val="FFFFFF"/>
          <w:sz w:val="32"/>
          <w:szCs w:val="32"/>
          <w:highlight w:val="black"/>
        </w:rPr>
      </w:pPr>
    </w:p>
    <w:p w14:paraId="39FE686A" w14:textId="77777777" w:rsidR="009E7CA4" w:rsidRPr="00D25810" w:rsidRDefault="009E7CA4" w:rsidP="009E7CA4">
      <w:pPr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bookmarkStart w:id="0" w:name="__DdeLink__1696_2703176907"/>
      <w:bookmarkEnd w:id="0"/>
      <w:r w:rsidRPr="00D25810">
        <w:rPr>
          <w:rFonts w:ascii="Times New Roman" w:hAnsi="Times New Roman" w:cs="Times New Roman"/>
          <w:b/>
          <w:bCs/>
          <w:color w:val="FFFFFF"/>
          <w:sz w:val="32"/>
          <w:szCs w:val="32"/>
          <w:highlight w:val="darkGray"/>
        </w:rPr>
        <w:t>Place dans les programmes</w:t>
      </w:r>
    </w:p>
    <w:p w14:paraId="6FF87476" w14:textId="77777777" w:rsidR="009E7CA4" w:rsidRPr="00D25810" w:rsidRDefault="009E7CA4" w:rsidP="009E7CA4">
      <w:pPr>
        <w:rPr>
          <w:rFonts w:ascii="Times New Roman" w:hAnsi="Times New Roman" w:cs="Times New Roman"/>
          <w:b/>
          <w:bCs/>
          <w:color w:val="FFFFFF"/>
          <w:szCs w:val="32"/>
        </w:rPr>
      </w:pPr>
    </w:p>
    <w:p w14:paraId="2998B76C" w14:textId="77777777" w:rsidR="009E7CA4" w:rsidRPr="00D25810" w:rsidRDefault="009E7CA4" w:rsidP="009E7CA4">
      <w:pPr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fr-FR" w:bidi="ar-SA"/>
        </w:rPr>
      </w:pPr>
      <w:r w:rsidRPr="00D25810">
        <w:rPr>
          <w:rFonts w:ascii="Times New Roman" w:eastAsia="Times New Roman" w:hAnsi="Times New Roman" w:cs="Times New Roman"/>
          <w:color w:val="auto"/>
          <w:sz w:val="28"/>
          <w:szCs w:val="28"/>
          <w:lang w:eastAsia="fr-FR" w:bidi="ar-SA"/>
        </w:rPr>
        <w:t xml:space="preserve">Découvrir le monde vivant </w:t>
      </w:r>
      <w:r w:rsidRPr="00D25810">
        <w:rPr>
          <w:rFonts w:ascii="Times New Roman" w:eastAsia="Times New Roman" w:hAnsi="Times New Roman" w:cs="Times New Roman"/>
          <w:color w:val="auto"/>
          <w:lang w:eastAsia="fr-FR" w:bidi="ar-SA"/>
        </w:rPr>
        <w:br/>
      </w:r>
      <w:r w:rsidRPr="00D25810">
        <w:rPr>
          <w:rFonts w:ascii="Times New Roman" w:eastAsia="Times New Roman" w:hAnsi="Times New Roman" w:cs="Times New Roman"/>
          <w:color w:val="auto"/>
          <w:sz w:val="28"/>
          <w:szCs w:val="28"/>
          <w:lang w:eastAsia="fr-FR" w:bidi="ar-SA"/>
        </w:rPr>
        <w:t xml:space="preserve">Observer les différentes manifestations de la vie animale et végétale. </w:t>
      </w:r>
    </w:p>
    <w:p w14:paraId="62C17B15" w14:textId="77777777" w:rsidR="009E7CA4" w:rsidRPr="00D25810" w:rsidRDefault="009E7CA4" w:rsidP="009E7CA4">
      <w:pPr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bookmarkStart w:id="1" w:name="__DdeLink__1696_27031769071"/>
      <w:bookmarkEnd w:id="1"/>
    </w:p>
    <w:p w14:paraId="339BAE18" w14:textId="77777777" w:rsidR="009622C5" w:rsidRPr="00D25810" w:rsidRDefault="009E7CA4" w:rsidP="009E7CA4">
      <w:pPr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 w:rsidRPr="00D25810">
        <w:rPr>
          <w:rFonts w:ascii="Times New Roman" w:hAnsi="Times New Roman" w:cs="Times New Roman"/>
          <w:b/>
          <w:bCs/>
          <w:color w:val="FFFFFF"/>
          <w:sz w:val="32"/>
          <w:szCs w:val="32"/>
          <w:highlight w:val="darkGray"/>
        </w:rPr>
        <w:t>Propositions pour la mise en œuvre en classe</w:t>
      </w:r>
    </w:p>
    <w:p w14:paraId="7672A3E9" w14:textId="77777777" w:rsidR="009622C5" w:rsidRPr="00D25810" w:rsidRDefault="009622C5" w:rsidP="009E7CA4">
      <w:pPr>
        <w:rPr>
          <w:rFonts w:ascii="Times New Roman" w:hAnsi="Times New Roman" w:cs="Times New Roman"/>
          <w:color w:val="auto"/>
        </w:rPr>
      </w:pPr>
    </w:p>
    <w:p w14:paraId="27070FA4" w14:textId="77777777" w:rsidR="009622C5" w:rsidRPr="00D25810" w:rsidRDefault="009622C5" w:rsidP="009E7CA4">
      <w:pPr>
        <w:rPr>
          <w:rFonts w:ascii="Times New Roman" w:hAnsi="Times New Roman" w:cs="Times New Roman"/>
          <w:color w:val="auto"/>
        </w:rPr>
      </w:pPr>
      <w:r w:rsidRPr="00D25810">
        <w:rPr>
          <w:rFonts w:ascii="Times New Roman" w:hAnsi="Times New Roman" w:cs="Times New Roman"/>
          <w:b/>
          <w:bCs/>
          <w:color w:val="auto"/>
        </w:rPr>
        <w:t xml:space="preserve">L’objectif </w:t>
      </w:r>
      <w:r w:rsidRPr="00D25810">
        <w:rPr>
          <w:rFonts w:ascii="Times New Roman" w:hAnsi="Times New Roman" w:cs="Times New Roman"/>
          <w:color w:val="auto"/>
        </w:rPr>
        <w:t xml:space="preserve">de ce défi est de comprendre </w:t>
      </w:r>
      <w:r w:rsidR="00085D8D" w:rsidRPr="00D25810">
        <w:rPr>
          <w:rFonts w:ascii="Times New Roman" w:hAnsi="Times New Roman" w:cs="Times New Roman"/>
          <w:color w:val="auto"/>
        </w:rPr>
        <w:t xml:space="preserve">qu’à chaque espèce de fruits </w:t>
      </w:r>
      <w:r w:rsidRPr="00D25810">
        <w:rPr>
          <w:rFonts w:ascii="Times New Roman" w:hAnsi="Times New Roman" w:cs="Times New Roman"/>
          <w:color w:val="auto"/>
        </w:rPr>
        <w:t>correspond</w:t>
      </w:r>
      <w:r w:rsidR="00507964" w:rsidRPr="00D25810">
        <w:rPr>
          <w:rFonts w:ascii="Times New Roman" w:hAnsi="Times New Roman" w:cs="Times New Roman"/>
          <w:color w:val="auto"/>
        </w:rPr>
        <w:t>ent</w:t>
      </w:r>
      <w:r w:rsidRPr="00D25810">
        <w:rPr>
          <w:rFonts w:ascii="Times New Roman" w:hAnsi="Times New Roman" w:cs="Times New Roman"/>
          <w:color w:val="auto"/>
        </w:rPr>
        <w:t xml:space="preserve"> </w:t>
      </w:r>
      <w:r w:rsidR="00085D8D" w:rsidRPr="00D25810">
        <w:rPr>
          <w:rFonts w:ascii="Times New Roman" w:hAnsi="Times New Roman" w:cs="Times New Roman"/>
          <w:color w:val="auto"/>
        </w:rPr>
        <w:t xml:space="preserve">toujours les mêmes </w:t>
      </w:r>
      <w:r w:rsidRPr="00D25810">
        <w:rPr>
          <w:rFonts w:ascii="Times New Roman" w:hAnsi="Times New Roman" w:cs="Times New Roman"/>
          <w:color w:val="auto"/>
        </w:rPr>
        <w:t>graine</w:t>
      </w:r>
      <w:r w:rsidR="00085D8D" w:rsidRPr="00D25810">
        <w:rPr>
          <w:rFonts w:ascii="Times New Roman" w:hAnsi="Times New Roman" w:cs="Times New Roman"/>
          <w:color w:val="auto"/>
        </w:rPr>
        <w:t>s</w:t>
      </w:r>
      <w:r w:rsidRPr="00D25810">
        <w:rPr>
          <w:rFonts w:ascii="Times New Roman" w:hAnsi="Times New Roman" w:cs="Times New Roman"/>
          <w:color w:val="auto"/>
        </w:rPr>
        <w:t>.</w:t>
      </w:r>
      <w:r w:rsidR="00E17755" w:rsidRPr="00D25810">
        <w:rPr>
          <w:rFonts w:ascii="Times New Roman" w:hAnsi="Times New Roman" w:cs="Times New Roman"/>
          <w:color w:val="auto"/>
        </w:rPr>
        <w:t xml:space="preserve"> Pour cela les élèves auront à associer des graines avec les fruits correspondants.</w:t>
      </w:r>
    </w:p>
    <w:p w14:paraId="54EFD2EE" w14:textId="77777777" w:rsidR="00085D8D" w:rsidRPr="00D25810" w:rsidRDefault="00085D8D" w:rsidP="009E7CA4">
      <w:pPr>
        <w:rPr>
          <w:rFonts w:ascii="Times New Roman" w:hAnsi="Times New Roman" w:cs="Times New Roman"/>
        </w:rPr>
      </w:pPr>
    </w:p>
    <w:p w14:paraId="0F7BD1D3" w14:textId="77777777" w:rsidR="009A1B28" w:rsidRPr="00D25810" w:rsidRDefault="00085D8D" w:rsidP="009A1B28">
      <w:pPr>
        <w:rPr>
          <w:rFonts w:ascii="Times New Roman" w:hAnsi="Times New Roman" w:cs="Times New Roman"/>
        </w:rPr>
      </w:pPr>
      <w:r w:rsidRPr="00D25810">
        <w:rPr>
          <w:rFonts w:ascii="Times New Roman" w:hAnsi="Times New Roman" w:cs="Times New Roman"/>
        </w:rPr>
        <w:t>Petite précision lexicale :</w:t>
      </w:r>
    </w:p>
    <w:p w14:paraId="1C2D4B92" w14:textId="77777777" w:rsidR="009B744D" w:rsidRPr="00D025AA" w:rsidRDefault="009A1B28" w:rsidP="009A1B28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Au </w:t>
      </w:r>
      <w:r w:rsidR="00085D8D" w:rsidRPr="00D025AA">
        <w:rPr>
          <w:rFonts w:ascii="Times New Roman" w:hAnsi="Times New Roman" w:cs="Times New Roman"/>
        </w:rPr>
        <w:t xml:space="preserve">plan botanique, un fruit est la structure dont le rôle est de protéger et d'assurer la diffusion des graines. </w:t>
      </w:r>
      <w:r w:rsidR="009B744D" w:rsidRPr="00D025AA">
        <w:rPr>
          <w:rFonts w:ascii="Times New Roman" w:hAnsi="Times New Roman" w:cs="Times New Roman"/>
        </w:rPr>
        <w:t>Toutes les plantes utilisées pour ce défi sont donc des fruits.</w:t>
      </w:r>
    </w:p>
    <w:p w14:paraId="10B8D132" w14:textId="77777777" w:rsidR="00085D8D" w:rsidRPr="00D025AA" w:rsidRDefault="009B744D" w:rsidP="009A1B28">
      <w:pPr>
        <w:pStyle w:val="NormalWeb"/>
        <w:contextualSpacing/>
        <w:rPr>
          <w:rFonts w:eastAsia="SimSun"/>
          <w:color w:val="00000A"/>
          <w:lang w:eastAsia="zh-CN" w:bidi="hi-IN"/>
        </w:rPr>
      </w:pPr>
      <w:r w:rsidRPr="00D025AA">
        <w:rPr>
          <w:rFonts w:eastAsia="SimSun"/>
          <w:color w:val="00000A"/>
          <w:lang w:eastAsia="zh-CN" w:bidi="hi-IN"/>
        </w:rPr>
        <w:t>Dans le langage courant</w:t>
      </w:r>
      <w:r w:rsidR="009A1B28" w:rsidRPr="00D025AA">
        <w:rPr>
          <w:rFonts w:eastAsia="SimSun"/>
          <w:color w:val="00000A"/>
          <w:lang w:eastAsia="zh-CN" w:bidi="hi-IN"/>
        </w:rPr>
        <w:t>,</w:t>
      </w:r>
      <w:r w:rsidRPr="00D025AA">
        <w:rPr>
          <w:rFonts w:eastAsia="SimSun"/>
          <w:color w:val="00000A"/>
          <w:lang w:eastAsia="zh-CN" w:bidi="hi-IN"/>
        </w:rPr>
        <w:t xml:space="preserve"> les notions de fruits ou de légumes </w:t>
      </w:r>
      <w:r w:rsidR="009A1B28" w:rsidRPr="00D025AA">
        <w:rPr>
          <w:rFonts w:eastAsia="SimSun"/>
          <w:color w:val="00000A"/>
          <w:lang w:eastAsia="zh-CN" w:bidi="hi-IN"/>
        </w:rPr>
        <w:t xml:space="preserve">se font </w:t>
      </w:r>
      <w:r w:rsidRPr="00D025AA">
        <w:rPr>
          <w:rFonts w:eastAsia="SimSun"/>
          <w:color w:val="00000A"/>
          <w:lang w:eastAsia="zh-CN" w:bidi="hi-IN"/>
        </w:rPr>
        <w:t>sont en référence à l’usage culinaire</w:t>
      </w:r>
      <w:r w:rsidR="009A1B28" w:rsidRPr="00D025AA">
        <w:rPr>
          <w:rFonts w:eastAsia="SimSun"/>
          <w:color w:val="00000A"/>
          <w:lang w:eastAsia="zh-CN" w:bidi="hi-IN"/>
        </w:rPr>
        <w:t>.</w:t>
      </w:r>
    </w:p>
    <w:p w14:paraId="1D3E24A3" w14:textId="77777777" w:rsidR="009E7CA4" w:rsidRPr="00D025AA" w:rsidRDefault="009E7CA4" w:rsidP="00767D6D">
      <w:pPr>
        <w:rPr>
          <w:rFonts w:ascii="Times New Roman" w:hAnsi="Times New Roman" w:cs="Times New Roman"/>
        </w:rPr>
      </w:pPr>
    </w:p>
    <w:p w14:paraId="741040E7" w14:textId="77777777" w:rsidR="009A1B28" w:rsidRPr="00D025AA" w:rsidRDefault="009A1B28" w:rsidP="00767D6D">
      <w:pPr>
        <w:rPr>
          <w:rFonts w:ascii="Times New Roman" w:hAnsi="Times New Roman" w:cs="Times New Roman"/>
          <w:b/>
          <w:bCs/>
        </w:rPr>
      </w:pPr>
      <w:r w:rsidRPr="00D025AA">
        <w:rPr>
          <w:rFonts w:ascii="Times New Roman" w:hAnsi="Times New Roman" w:cs="Times New Roman"/>
          <w:b/>
          <w:bCs/>
        </w:rPr>
        <w:t>Déroulement possible de la séance</w:t>
      </w:r>
    </w:p>
    <w:p w14:paraId="2E96C6E5" w14:textId="77777777" w:rsidR="00E17755" w:rsidRPr="00D025AA" w:rsidRDefault="00E17755" w:rsidP="00767D6D">
      <w:pPr>
        <w:rPr>
          <w:rFonts w:ascii="Times New Roman" w:hAnsi="Times New Roman" w:cs="Times New Roman"/>
          <w:b/>
          <w:bCs/>
        </w:rPr>
      </w:pPr>
      <w:r w:rsidRPr="00D025AA">
        <w:rPr>
          <w:rFonts w:ascii="Times New Roman" w:hAnsi="Times New Roman" w:cs="Times New Roman"/>
        </w:rPr>
        <w:t xml:space="preserve">1/ </w:t>
      </w:r>
      <w:r w:rsidRPr="00D025AA">
        <w:rPr>
          <w:rFonts w:ascii="Times New Roman" w:hAnsi="Times New Roman" w:cs="Times New Roman"/>
          <w:u w:val="single"/>
        </w:rPr>
        <w:t>Découverte et questionnement</w:t>
      </w:r>
      <w:r w:rsidRPr="00D025AA">
        <w:rPr>
          <w:rFonts w:ascii="Times New Roman" w:hAnsi="Times New Roman" w:cs="Times New Roman"/>
        </w:rPr>
        <w:t> </w:t>
      </w:r>
    </w:p>
    <w:p w14:paraId="69590519" w14:textId="77777777" w:rsidR="00E17755" w:rsidRPr="00D025AA" w:rsidRDefault="00E17755" w:rsidP="00E1775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  <w:szCs w:val="24"/>
        </w:rPr>
        <w:t xml:space="preserve">Apporter </w:t>
      </w:r>
      <w:r w:rsidR="00D025AA">
        <w:rPr>
          <w:rFonts w:ascii="Times New Roman" w:hAnsi="Times New Roman" w:cs="Times New Roman"/>
          <w:szCs w:val="24"/>
        </w:rPr>
        <w:t xml:space="preserve">des fruits (ex : </w:t>
      </w:r>
      <w:r w:rsidRPr="00D025AA">
        <w:rPr>
          <w:rFonts w:ascii="Times New Roman" w:hAnsi="Times New Roman" w:cs="Times New Roman"/>
          <w:szCs w:val="24"/>
        </w:rPr>
        <w:t>pommes</w:t>
      </w:r>
      <w:r w:rsidR="00FE573D" w:rsidRPr="00D025AA">
        <w:rPr>
          <w:rFonts w:ascii="Times New Roman" w:hAnsi="Times New Roman" w:cs="Times New Roman"/>
        </w:rPr>
        <w:t>, courge</w:t>
      </w:r>
      <w:r w:rsidR="00733A7D" w:rsidRPr="00D025AA">
        <w:rPr>
          <w:rFonts w:ascii="Times New Roman" w:hAnsi="Times New Roman" w:cs="Times New Roman"/>
        </w:rPr>
        <w:t>s</w:t>
      </w:r>
      <w:r w:rsidR="00FE573D" w:rsidRPr="00D025AA">
        <w:rPr>
          <w:rFonts w:ascii="Times New Roman" w:hAnsi="Times New Roman" w:cs="Times New Roman"/>
        </w:rPr>
        <w:t xml:space="preserve">, citrons ou pamplemousses </w:t>
      </w:r>
      <w:r w:rsidR="00D025AA">
        <w:rPr>
          <w:rFonts w:ascii="Times New Roman" w:hAnsi="Times New Roman" w:cs="Times New Roman"/>
        </w:rPr>
        <w:t xml:space="preserve">- </w:t>
      </w:r>
      <w:r w:rsidR="00FE573D" w:rsidRPr="00D025AA">
        <w:rPr>
          <w:rFonts w:ascii="Times New Roman" w:hAnsi="Times New Roman" w:cs="Times New Roman"/>
        </w:rPr>
        <w:t>attention les oranges de consommation coura</w:t>
      </w:r>
      <w:r w:rsidR="00D025AA">
        <w:rPr>
          <w:rFonts w:ascii="Times New Roman" w:hAnsi="Times New Roman" w:cs="Times New Roman"/>
        </w:rPr>
        <w:t>nte ont très peu de pépins ! -,</w:t>
      </w:r>
      <w:r w:rsidR="00733A7D" w:rsidRPr="00D025AA">
        <w:rPr>
          <w:rFonts w:ascii="Times New Roman" w:hAnsi="Times New Roman" w:cs="Times New Roman"/>
        </w:rPr>
        <w:t xml:space="preserve"> </w:t>
      </w:r>
      <w:r w:rsidR="00FE573D" w:rsidRPr="00D025AA">
        <w:rPr>
          <w:rFonts w:ascii="Times New Roman" w:hAnsi="Times New Roman" w:cs="Times New Roman"/>
        </w:rPr>
        <w:t>avocat</w:t>
      </w:r>
      <w:r w:rsidR="00733A7D" w:rsidRPr="00D025AA">
        <w:rPr>
          <w:rFonts w:ascii="Times New Roman" w:hAnsi="Times New Roman" w:cs="Times New Roman"/>
        </w:rPr>
        <w:t>s</w:t>
      </w:r>
      <w:r w:rsidR="00D025AA">
        <w:rPr>
          <w:rFonts w:ascii="Times New Roman" w:hAnsi="Times New Roman" w:cs="Times New Roman"/>
        </w:rPr>
        <w:t>)</w:t>
      </w:r>
    </w:p>
    <w:p w14:paraId="17257BFB" w14:textId="77777777" w:rsidR="00952EB1" w:rsidRPr="00D025AA" w:rsidRDefault="00952EB1" w:rsidP="00952EB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Les présenter aux élèves et les nommer avec eux</w:t>
      </w:r>
    </w:p>
    <w:p w14:paraId="1412153E" w14:textId="77777777" w:rsidR="00E17755" w:rsidRPr="00D025AA" w:rsidRDefault="00E17755" w:rsidP="00E17755">
      <w:pPr>
        <w:pStyle w:val="Paragraphedeliste"/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Eventuellement, les faire toucher, sentir, goûter (dans le respect des gestes barrières)</w:t>
      </w:r>
    </w:p>
    <w:p w14:paraId="14C5A2D3" w14:textId="77777777" w:rsidR="00700EA2" w:rsidRPr="00D025AA" w:rsidRDefault="00700EA2" w:rsidP="00952EB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Montrer </w:t>
      </w:r>
      <w:r w:rsidR="00952EB1" w:rsidRPr="00D025AA">
        <w:rPr>
          <w:rFonts w:ascii="Times New Roman" w:hAnsi="Times New Roman" w:cs="Times New Roman"/>
        </w:rPr>
        <w:t>des graines de ces fruits (véritables</w:t>
      </w:r>
      <w:r w:rsidR="006B4F57" w:rsidRPr="00D025AA">
        <w:rPr>
          <w:rFonts w:ascii="Times New Roman" w:hAnsi="Times New Roman" w:cs="Times New Roman"/>
        </w:rPr>
        <w:t xml:space="preserve"> pépins / noyaux</w:t>
      </w:r>
      <w:r w:rsidR="00952EB1" w:rsidRPr="00D025AA">
        <w:rPr>
          <w:rFonts w:ascii="Times New Roman" w:hAnsi="Times New Roman" w:cs="Times New Roman"/>
        </w:rPr>
        <w:t xml:space="preserve"> ou photos</w:t>
      </w:r>
      <w:r w:rsidR="00D025AA">
        <w:rPr>
          <w:rFonts w:ascii="Times New Roman" w:hAnsi="Times New Roman" w:cs="Times New Roman"/>
        </w:rPr>
        <w:t xml:space="preserve"> – voir en annexe</w:t>
      </w:r>
      <w:r w:rsidR="00952EB1" w:rsidRPr="00D025AA">
        <w:rPr>
          <w:rFonts w:ascii="Times New Roman" w:hAnsi="Times New Roman" w:cs="Times New Roman"/>
        </w:rPr>
        <w:t xml:space="preserve">) </w:t>
      </w:r>
    </w:p>
    <w:p w14:paraId="7D042E13" w14:textId="77777777" w:rsidR="00952EB1" w:rsidRPr="00D025AA" w:rsidRDefault="00952EB1" w:rsidP="00952EB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Lancer le défi : </w:t>
      </w:r>
      <w:r w:rsidRPr="00D025AA">
        <w:rPr>
          <w:rFonts w:ascii="Times New Roman" w:hAnsi="Times New Roman" w:cs="Times New Roman"/>
          <w:b/>
          <w:bCs/>
        </w:rPr>
        <w:t>« à qui sont ces graines ? »</w:t>
      </w:r>
    </w:p>
    <w:p w14:paraId="24687C4D" w14:textId="77777777" w:rsidR="00FE573D" w:rsidRPr="00D025AA" w:rsidRDefault="00FE573D" w:rsidP="00FE573D">
      <w:pPr>
        <w:rPr>
          <w:rFonts w:ascii="Times New Roman" w:hAnsi="Times New Roman" w:cs="Times New Roman"/>
        </w:rPr>
      </w:pPr>
    </w:p>
    <w:p w14:paraId="577550F1" w14:textId="77777777" w:rsidR="00D105E3" w:rsidRPr="00D025AA" w:rsidRDefault="002E7301" w:rsidP="00FE573D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2</w:t>
      </w:r>
      <w:r w:rsidR="00FE573D" w:rsidRPr="00D025AA">
        <w:rPr>
          <w:rFonts w:ascii="Times New Roman" w:hAnsi="Times New Roman" w:cs="Times New Roman"/>
        </w:rPr>
        <w:t xml:space="preserve">/ </w:t>
      </w:r>
      <w:r w:rsidR="00D105E3" w:rsidRPr="00D025AA">
        <w:rPr>
          <w:rFonts w:ascii="Times New Roman" w:hAnsi="Times New Roman" w:cs="Times New Roman"/>
          <w:u w:val="single"/>
        </w:rPr>
        <w:t>Hypothèses</w:t>
      </w:r>
      <w:r w:rsidR="00FE573D" w:rsidRPr="00D025AA">
        <w:rPr>
          <w:rFonts w:ascii="Times New Roman" w:hAnsi="Times New Roman" w:cs="Times New Roman"/>
        </w:rPr>
        <w:t xml:space="preserve"> : </w:t>
      </w:r>
    </w:p>
    <w:p w14:paraId="4AAF0584" w14:textId="77777777" w:rsidR="00D105E3" w:rsidRPr="00D025AA" w:rsidRDefault="00D105E3" w:rsidP="00D105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Exprimer les conceptions initiales</w:t>
      </w:r>
    </w:p>
    <w:p w14:paraId="37737C3C" w14:textId="77777777" w:rsidR="00D105E3" w:rsidRPr="00D025AA" w:rsidRDefault="00D105E3" w:rsidP="00D105E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Associer les graines aux fruits entiers</w:t>
      </w:r>
    </w:p>
    <w:p w14:paraId="6471D71F" w14:textId="77777777" w:rsidR="00FE573D" w:rsidRPr="00D025AA" w:rsidRDefault="00FE573D" w:rsidP="00FE573D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 </w:t>
      </w:r>
    </w:p>
    <w:p w14:paraId="7E56AB7B" w14:textId="77777777" w:rsidR="00D105E3" w:rsidRPr="00D025AA" w:rsidRDefault="002E7301" w:rsidP="00D105E3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3</w:t>
      </w:r>
      <w:r w:rsidR="00FE573D" w:rsidRPr="00D025AA">
        <w:rPr>
          <w:rFonts w:ascii="Times New Roman" w:hAnsi="Times New Roman" w:cs="Times New Roman"/>
        </w:rPr>
        <w:t xml:space="preserve">/ </w:t>
      </w:r>
      <w:r w:rsidR="00D105E3" w:rsidRPr="00D025AA">
        <w:rPr>
          <w:rFonts w:ascii="Times New Roman" w:hAnsi="Times New Roman" w:cs="Times New Roman"/>
          <w:u w:val="single"/>
        </w:rPr>
        <w:t>Recherche</w:t>
      </w:r>
    </w:p>
    <w:p w14:paraId="5DFD8B1D" w14:textId="77777777" w:rsidR="00FE573D" w:rsidRPr="00D025AA" w:rsidRDefault="005A2796" w:rsidP="00FE573D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« </w:t>
      </w:r>
      <w:r w:rsidR="00D105E3" w:rsidRPr="00D025AA">
        <w:rPr>
          <w:rFonts w:ascii="Times New Roman" w:hAnsi="Times New Roman" w:cs="Times New Roman"/>
        </w:rPr>
        <w:t>Co</w:t>
      </w:r>
      <w:r w:rsidR="00FE573D" w:rsidRPr="00D025AA">
        <w:rPr>
          <w:rFonts w:ascii="Times New Roman" w:hAnsi="Times New Roman" w:cs="Times New Roman"/>
        </w:rPr>
        <w:t>mmen</w:t>
      </w:r>
      <w:r w:rsidR="0062601A" w:rsidRPr="00D025AA">
        <w:rPr>
          <w:rFonts w:ascii="Times New Roman" w:hAnsi="Times New Roman" w:cs="Times New Roman"/>
        </w:rPr>
        <w:t>t peut-on faire pour vérifier ? »</w:t>
      </w:r>
    </w:p>
    <w:p w14:paraId="62CEB412" w14:textId="77777777" w:rsidR="00AE3E5E" w:rsidRPr="00AE3E5E" w:rsidRDefault="00FE573D" w:rsidP="00AE3E5E">
      <w:pPr>
        <w:pStyle w:val="Paragraphedeliste"/>
        <w:numPr>
          <w:ilvl w:val="0"/>
          <w:numId w:val="1"/>
        </w:numPr>
        <w:suppressAutoHyphens w:val="0"/>
        <w:rPr>
          <w:rFonts w:ascii="Times New Roman" w:hAnsi="Times New Roman" w:cs="Times New Roman"/>
        </w:rPr>
      </w:pPr>
      <w:r w:rsidRPr="00AE3E5E">
        <w:rPr>
          <w:rFonts w:ascii="Times New Roman" w:hAnsi="Times New Roman" w:cs="Times New Roman"/>
        </w:rPr>
        <w:t>Couper les fruits en 2, observer la coupe et extraire la/ les graine(s) présente(s), comparer avec les graines de départ et les conceptions exprimées</w:t>
      </w:r>
      <w:r w:rsidR="00AE3E5E" w:rsidRPr="00AE3E5E">
        <w:rPr>
          <w:rFonts w:ascii="Times New Roman" w:hAnsi="Times New Roman" w:cs="Times New Roman"/>
        </w:rPr>
        <w:br w:type="page"/>
      </w:r>
    </w:p>
    <w:p w14:paraId="2EDEFCE4" w14:textId="77777777" w:rsidR="002E7301" w:rsidRPr="00D025AA" w:rsidRDefault="00822670" w:rsidP="00FE573D">
      <w:pPr>
        <w:rPr>
          <w:rFonts w:ascii="Times New Roman" w:hAnsi="Times New Roman" w:cs="Times New Roman"/>
          <w:u w:val="single"/>
        </w:rPr>
      </w:pPr>
      <w:r w:rsidRPr="00D025AA">
        <w:rPr>
          <w:rFonts w:ascii="Times New Roman" w:hAnsi="Times New Roman" w:cs="Times New Roman"/>
        </w:rPr>
        <w:lastRenderedPageBreak/>
        <w:t>4</w:t>
      </w:r>
      <w:r w:rsidR="0062601A" w:rsidRPr="00D025AA">
        <w:rPr>
          <w:rFonts w:ascii="Times New Roman" w:hAnsi="Times New Roman" w:cs="Times New Roman"/>
        </w:rPr>
        <w:t>/</w:t>
      </w:r>
      <w:r w:rsidR="00A50AB7" w:rsidRPr="00D025AA">
        <w:rPr>
          <w:rFonts w:ascii="Times New Roman" w:hAnsi="Times New Roman" w:cs="Times New Roman"/>
        </w:rPr>
        <w:t xml:space="preserve"> </w:t>
      </w:r>
      <w:r w:rsidR="002E7301" w:rsidRPr="00D025AA">
        <w:rPr>
          <w:rFonts w:ascii="Times New Roman" w:hAnsi="Times New Roman" w:cs="Times New Roman"/>
          <w:u w:val="single"/>
        </w:rPr>
        <w:t xml:space="preserve">Structuration </w:t>
      </w:r>
    </w:p>
    <w:p w14:paraId="3B989550" w14:textId="77777777" w:rsidR="0062601A" w:rsidRPr="00D025AA" w:rsidRDefault="00D105E3" w:rsidP="00FE573D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Réaliser une t</w:t>
      </w:r>
      <w:r w:rsidR="0062601A" w:rsidRPr="00D025AA">
        <w:rPr>
          <w:rFonts w:ascii="Times New Roman" w:hAnsi="Times New Roman" w:cs="Times New Roman"/>
        </w:rPr>
        <w:t>race écrite</w:t>
      </w:r>
      <w:r w:rsidR="00A50AB7" w:rsidRPr="00D025AA">
        <w:rPr>
          <w:rFonts w:ascii="Times New Roman" w:hAnsi="Times New Roman" w:cs="Times New Roman"/>
        </w:rPr>
        <w:t xml:space="preserve"> : </w:t>
      </w:r>
    </w:p>
    <w:p w14:paraId="67A4F9C6" w14:textId="77777777" w:rsidR="00A50AB7" w:rsidRPr="00D025AA" w:rsidRDefault="00A50AB7" w:rsidP="00FE573D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Réaliser un classement par plantes (cf.</w:t>
      </w:r>
      <w:r w:rsidR="00DF2132" w:rsidRPr="00D025AA">
        <w:rPr>
          <w:rFonts w:ascii="Times New Roman" w:hAnsi="Times New Roman" w:cs="Times New Roman"/>
        </w:rPr>
        <w:t xml:space="preserve"> exemples de trace à renvoyer</w:t>
      </w:r>
      <w:r w:rsidRPr="00D025AA">
        <w:rPr>
          <w:rFonts w:ascii="Times New Roman" w:hAnsi="Times New Roman" w:cs="Times New Roman"/>
        </w:rPr>
        <w:t>)</w:t>
      </w:r>
    </w:p>
    <w:p w14:paraId="3F0F075B" w14:textId="77777777" w:rsidR="00A50AB7" w:rsidRPr="00D025AA" w:rsidRDefault="00A50AB7" w:rsidP="00A50AB7">
      <w:pPr>
        <w:rPr>
          <w:rFonts w:ascii="Times New Roman" w:hAnsi="Times New Roman" w:cs="Times New Roman"/>
        </w:rPr>
      </w:pPr>
    </w:p>
    <w:p w14:paraId="3E9A1383" w14:textId="77777777" w:rsidR="00A50AB7" w:rsidRPr="00D025AA" w:rsidRDefault="00A50AB7" w:rsidP="00A50AB7">
      <w:p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Pour aller plus loin : effectuer une recherche documentaire pour associer une photo de la plante et son nom (exemple : pépin / pomme / pommier)</w:t>
      </w:r>
    </w:p>
    <w:p w14:paraId="37EB602F" w14:textId="77777777" w:rsidR="00A50AB7" w:rsidRPr="00D025AA" w:rsidRDefault="007639BB" w:rsidP="00A50AB7">
      <w:pPr>
        <w:rPr>
          <w:rFonts w:ascii="Times New Roman" w:hAnsi="Times New Roman" w:cs="Times New Roman"/>
        </w:rPr>
      </w:pPr>
      <w:hyperlink r:id="rId7" w:history="1">
        <w:r w:rsidR="00A50AB7" w:rsidRPr="00D025AA">
          <w:rPr>
            <w:rStyle w:val="Lienhypertexte"/>
            <w:rFonts w:ascii="Times New Roman" w:hAnsi="Times New Roman" w:cs="Times New Roman"/>
          </w:rPr>
          <w:t>http://www.snv.jussieu.fr/bmedia/Fruits/index.htm</w:t>
        </w:r>
      </w:hyperlink>
      <w:r w:rsidR="00A50AB7" w:rsidRPr="00D025AA">
        <w:rPr>
          <w:rFonts w:ascii="Times New Roman" w:hAnsi="Times New Roman" w:cs="Times New Roman"/>
        </w:rPr>
        <w:t xml:space="preserve"> </w:t>
      </w:r>
    </w:p>
    <w:p w14:paraId="5BD5AB83" w14:textId="77777777" w:rsidR="00FE573D" w:rsidRPr="00D025AA" w:rsidRDefault="00FE573D" w:rsidP="00FE573D">
      <w:pPr>
        <w:rPr>
          <w:rFonts w:ascii="Times New Roman" w:hAnsi="Times New Roman" w:cs="Times New Roman"/>
        </w:rPr>
      </w:pPr>
    </w:p>
    <w:p w14:paraId="2F21A286" w14:textId="77777777" w:rsidR="00FE573D" w:rsidRPr="00D025AA" w:rsidRDefault="00FE573D" w:rsidP="00FE573D">
      <w:pPr>
        <w:suppressAutoHyphens w:val="0"/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>Ex</w:t>
      </w:r>
      <w:r w:rsidR="00A50AB7" w:rsidRPr="00D025AA">
        <w:rPr>
          <w:rFonts w:ascii="Times New Roman" w:hAnsi="Times New Roman" w:cs="Times New Roman"/>
        </w:rPr>
        <w:t>emples</w:t>
      </w:r>
      <w:r w:rsidRPr="00D025AA">
        <w:rPr>
          <w:rFonts w:ascii="Times New Roman" w:hAnsi="Times New Roman" w:cs="Times New Roman"/>
        </w:rPr>
        <w:t xml:space="preserve"> de trace à renvoyer au MDJ :</w:t>
      </w:r>
    </w:p>
    <w:p w14:paraId="3864B1AB" w14:textId="77777777" w:rsidR="00DF2132" w:rsidRPr="00D025AA" w:rsidRDefault="00DF2132" w:rsidP="00DF2132">
      <w:pPr>
        <w:pStyle w:val="Paragraphedeliste"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Tableau de synthèse </w:t>
      </w:r>
    </w:p>
    <w:tbl>
      <w:tblPr>
        <w:tblStyle w:val="Grilledutableau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568"/>
        <w:gridCol w:w="2417"/>
        <w:gridCol w:w="2417"/>
        <w:gridCol w:w="2334"/>
      </w:tblGrid>
      <w:tr w:rsidR="00DF2132" w:rsidRPr="00D025AA" w14:paraId="637B8DAB" w14:textId="77777777" w:rsidTr="005159EF">
        <w:trPr>
          <w:trHeight w:val="216"/>
        </w:trPr>
        <w:tc>
          <w:tcPr>
            <w:tcW w:w="2584" w:type="dxa"/>
          </w:tcPr>
          <w:p w14:paraId="0A00AF70" w14:textId="77777777" w:rsidR="00DF2132" w:rsidRPr="00D025AA" w:rsidRDefault="00DF2132" w:rsidP="00DF213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25AA">
              <w:rPr>
                <w:rFonts w:ascii="Times New Roman" w:hAnsi="Times New Roman" w:cs="Times New Roman"/>
                <w:sz w:val="28"/>
              </w:rPr>
              <w:t>Graine</w:t>
            </w:r>
          </w:p>
        </w:tc>
        <w:tc>
          <w:tcPr>
            <w:tcW w:w="2431" w:type="dxa"/>
          </w:tcPr>
          <w:p w14:paraId="575705A5" w14:textId="77777777" w:rsidR="00DF2132" w:rsidRPr="00D025AA" w:rsidRDefault="00DF2132" w:rsidP="00DF213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25AA">
              <w:rPr>
                <w:rFonts w:ascii="Times New Roman" w:hAnsi="Times New Roman" w:cs="Times New Roman"/>
                <w:sz w:val="28"/>
              </w:rPr>
              <w:t>Fruit entier</w:t>
            </w:r>
          </w:p>
        </w:tc>
        <w:tc>
          <w:tcPr>
            <w:tcW w:w="2431" w:type="dxa"/>
          </w:tcPr>
          <w:p w14:paraId="4080805B" w14:textId="77777777" w:rsidR="00DF2132" w:rsidRPr="00D025AA" w:rsidRDefault="00DF2132" w:rsidP="00DF213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25AA">
              <w:rPr>
                <w:rFonts w:ascii="Times New Roman" w:hAnsi="Times New Roman" w:cs="Times New Roman"/>
                <w:sz w:val="28"/>
              </w:rPr>
              <w:t>Fruit coupé en 2</w:t>
            </w:r>
          </w:p>
        </w:tc>
        <w:tc>
          <w:tcPr>
            <w:tcW w:w="2345" w:type="dxa"/>
          </w:tcPr>
          <w:p w14:paraId="1CC8EEBD" w14:textId="77777777" w:rsidR="00DF2132" w:rsidRPr="00D025AA" w:rsidRDefault="009265C0" w:rsidP="00DF213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25AA">
              <w:rPr>
                <w:rFonts w:ascii="Times New Roman" w:hAnsi="Times New Roman" w:cs="Times New Roman"/>
                <w:sz w:val="28"/>
              </w:rPr>
              <w:t>P</w:t>
            </w:r>
            <w:r w:rsidR="00DF2132" w:rsidRPr="00D025AA">
              <w:rPr>
                <w:rFonts w:ascii="Times New Roman" w:hAnsi="Times New Roman" w:cs="Times New Roman"/>
                <w:sz w:val="28"/>
              </w:rPr>
              <w:t>lante</w:t>
            </w:r>
          </w:p>
        </w:tc>
      </w:tr>
      <w:tr w:rsidR="00DF2132" w:rsidRPr="00D025AA" w14:paraId="161ABD84" w14:textId="77777777" w:rsidTr="005159EF">
        <w:trPr>
          <w:trHeight w:val="444"/>
        </w:trPr>
        <w:tc>
          <w:tcPr>
            <w:tcW w:w="2584" w:type="dxa"/>
          </w:tcPr>
          <w:p w14:paraId="15F6BE21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D025AA">
              <w:rPr>
                <w:rFonts w:ascii="Times New Roman" w:hAnsi="Times New Roman" w:cs="Times New Roman"/>
                <w:sz w:val="24"/>
              </w:rPr>
              <w:t>Photo ou dessin de pépin</w:t>
            </w:r>
          </w:p>
        </w:tc>
        <w:tc>
          <w:tcPr>
            <w:tcW w:w="2431" w:type="dxa"/>
          </w:tcPr>
          <w:p w14:paraId="35E8A5C5" w14:textId="77777777" w:rsidR="00DF2132" w:rsidRPr="00D025AA" w:rsidRDefault="00DF2132" w:rsidP="009265C0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D025AA">
              <w:rPr>
                <w:rFonts w:ascii="Times New Roman" w:hAnsi="Times New Roman" w:cs="Times New Roman"/>
                <w:sz w:val="24"/>
              </w:rPr>
              <w:t>Photo ou dessin de pomme  entière</w:t>
            </w:r>
          </w:p>
        </w:tc>
        <w:tc>
          <w:tcPr>
            <w:tcW w:w="2431" w:type="dxa"/>
          </w:tcPr>
          <w:p w14:paraId="392C4FBB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D025AA">
              <w:rPr>
                <w:rFonts w:ascii="Times New Roman" w:hAnsi="Times New Roman" w:cs="Times New Roman"/>
                <w:sz w:val="24"/>
              </w:rPr>
              <w:t xml:space="preserve">Photo ou dessin de pomme coupée  </w:t>
            </w:r>
          </w:p>
        </w:tc>
        <w:tc>
          <w:tcPr>
            <w:tcW w:w="2345" w:type="dxa"/>
          </w:tcPr>
          <w:p w14:paraId="73FB989D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D025AA">
              <w:rPr>
                <w:rFonts w:ascii="Times New Roman" w:hAnsi="Times New Roman" w:cs="Times New Roman"/>
                <w:sz w:val="24"/>
              </w:rPr>
              <w:t xml:space="preserve">Photo de pommier </w:t>
            </w:r>
            <w:r w:rsidR="009265C0" w:rsidRPr="00D025AA">
              <w:rPr>
                <w:rFonts w:ascii="Times New Roman" w:hAnsi="Times New Roman" w:cs="Times New Roman"/>
                <w:sz w:val="24"/>
              </w:rPr>
              <w:t>et/ou empreinte de feuille…</w:t>
            </w:r>
          </w:p>
        </w:tc>
      </w:tr>
      <w:tr w:rsidR="00DF2132" w:rsidRPr="00D025AA" w14:paraId="6FD5C9A0" w14:textId="77777777" w:rsidTr="005159EF">
        <w:trPr>
          <w:trHeight w:val="228"/>
        </w:trPr>
        <w:tc>
          <w:tcPr>
            <w:tcW w:w="2584" w:type="dxa"/>
          </w:tcPr>
          <w:p w14:paraId="1AE53BCF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67343948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14:paraId="59866B20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14C8A104" w14:textId="77777777" w:rsidR="00DF2132" w:rsidRPr="00D025AA" w:rsidRDefault="00DF2132" w:rsidP="00DF2132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14:paraId="77A501A6" w14:textId="77777777" w:rsidR="009265C0" w:rsidRPr="00D025AA" w:rsidRDefault="009265C0" w:rsidP="009265C0">
      <w:pPr>
        <w:pStyle w:val="Paragraphedeliste"/>
        <w:suppressAutoHyphens w:val="0"/>
        <w:rPr>
          <w:rFonts w:ascii="Times New Roman" w:hAnsi="Times New Roman" w:cs="Times New Roman"/>
        </w:rPr>
      </w:pPr>
    </w:p>
    <w:p w14:paraId="103D2755" w14:textId="77777777" w:rsidR="00DF2132" w:rsidRPr="00D025AA" w:rsidRDefault="00DF2132" w:rsidP="00DF2132">
      <w:pPr>
        <w:pStyle w:val="Paragraphedeliste"/>
        <w:numPr>
          <w:ilvl w:val="0"/>
          <w:numId w:val="4"/>
        </w:numPr>
        <w:suppressAutoHyphens w:val="0"/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 ou 1 affiche simplifiée par fruit :</w:t>
      </w:r>
      <w:r w:rsidRPr="00D025AA">
        <w:rPr>
          <w:rFonts w:ascii="Times New Roman" w:hAnsi="Times New Roman" w:cs="Times New Roman"/>
          <w:noProof/>
          <w:lang w:eastAsia="fr-FR" w:bidi="ar-SA"/>
        </w:rPr>
        <w:t xml:space="preserve"> </w:t>
      </w:r>
    </w:p>
    <w:p w14:paraId="151A9C42" w14:textId="77777777" w:rsidR="009E7CA4" w:rsidRDefault="009E7CA4" w:rsidP="005159EF">
      <w:pPr>
        <w:suppressAutoHyphens w:val="0"/>
      </w:pPr>
    </w:p>
    <w:p w14:paraId="38E9422E" w14:textId="77777777" w:rsidR="009E7CA4" w:rsidRDefault="009265C0" w:rsidP="009265C0">
      <w:pPr>
        <w:suppressAutoHyphens w:val="0"/>
        <w:jc w:val="center"/>
      </w:pPr>
      <w:r>
        <w:rPr>
          <w:noProof/>
          <w:lang w:eastAsia="fr-FR" w:bidi="ar-SA"/>
        </w:rPr>
        <w:drawing>
          <wp:inline distT="0" distB="0" distL="0" distR="0" wp14:anchorId="32B45839" wp14:editId="4BA95594">
            <wp:extent cx="2154250" cy="3234690"/>
            <wp:effectExtent l="19050" t="0" r="0" b="0"/>
            <wp:docPr id="12" name="Image 11" descr="affiches 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s frui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25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AD02" w14:textId="77777777" w:rsidR="009E7CA4" w:rsidRDefault="009E7CA4" w:rsidP="005159EF">
      <w:pPr>
        <w:suppressAutoHyphens w:val="0"/>
      </w:pPr>
    </w:p>
    <w:p w14:paraId="00A61ED1" w14:textId="77777777" w:rsidR="009E7CA4" w:rsidRDefault="009E7CA4" w:rsidP="005159EF">
      <w:pPr>
        <w:suppressAutoHyphens w:val="0"/>
      </w:pPr>
    </w:p>
    <w:p w14:paraId="7FF8D96A" w14:textId="77777777" w:rsidR="009E7CA4" w:rsidRPr="00D025AA" w:rsidRDefault="009E7CA4" w:rsidP="009E7CA4">
      <w:pPr>
        <w:jc w:val="center"/>
        <w:rPr>
          <w:rFonts w:ascii="Times New Roman" w:hAnsi="Times New Roman" w:cs="Times New Roman"/>
          <w:b/>
          <w:bCs/>
          <w:color w:val="00CC00"/>
          <w:sz w:val="32"/>
          <w:szCs w:val="32"/>
        </w:rPr>
      </w:pPr>
      <w:r w:rsidRPr="00D025AA">
        <w:rPr>
          <w:rFonts w:ascii="Times New Roman" w:hAnsi="Times New Roman" w:cs="Times New Roman"/>
          <w:b/>
          <w:bCs/>
          <w:color w:val="00CC00"/>
          <w:sz w:val="32"/>
          <w:szCs w:val="32"/>
        </w:rPr>
        <w:t xml:space="preserve">Voici ce que le maître du jeu demande à vos élèves : </w:t>
      </w:r>
    </w:p>
    <w:p w14:paraId="08B9BF22" w14:textId="77777777" w:rsidR="00A66150" w:rsidRPr="00D025AA" w:rsidRDefault="00A66150" w:rsidP="009E7CA4">
      <w:pPr>
        <w:jc w:val="center"/>
        <w:rPr>
          <w:rFonts w:ascii="Times New Roman" w:hAnsi="Times New Roman" w:cs="Times New Roman"/>
          <w:b/>
          <w:bCs/>
          <w:color w:val="00CC00"/>
          <w:sz w:val="32"/>
          <w:szCs w:val="32"/>
        </w:rPr>
      </w:pPr>
    </w:p>
    <w:p w14:paraId="58E63186" w14:textId="77777777" w:rsidR="00A66150" w:rsidRPr="00D025AA" w:rsidRDefault="00D105E3" w:rsidP="009E7CA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t xml:space="preserve">Envoyez des photos </w:t>
      </w:r>
      <w:r w:rsidR="00A66150" w:rsidRPr="00D025AA">
        <w:rPr>
          <w:rFonts w:ascii="Times New Roman" w:hAnsi="Times New Roman" w:cs="Times New Roman"/>
        </w:rPr>
        <w:t>de vos recherches et de vos découvertes.</w:t>
      </w:r>
    </w:p>
    <w:p w14:paraId="1206C809" w14:textId="77777777" w:rsidR="00953FEA" w:rsidRPr="00D025AA" w:rsidRDefault="00953FEA">
      <w:pPr>
        <w:suppressAutoHyphens w:val="0"/>
        <w:rPr>
          <w:rFonts w:ascii="Times New Roman" w:hAnsi="Times New Roman" w:cs="Times New Roman"/>
        </w:rPr>
      </w:pPr>
      <w:r w:rsidRPr="00D025AA">
        <w:rPr>
          <w:rFonts w:ascii="Times New Roman" w:hAnsi="Times New Roman" w:cs="Times New Roman"/>
        </w:rPr>
        <w:br w:type="page"/>
      </w:r>
    </w:p>
    <w:p w14:paraId="2934B964" w14:textId="77777777" w:rsidR="00953FEA" w:rsidRDefault="00953FEA" w:rsidP="00953FEA">
      <w:pPr>
        <w:pStyle w:val="Titre1"/>
      </w:pPr>
      <w:r>
        <w:lastRenderedPageBreak/>
        <w:t>Annexe</w:t>
      </w:r>
    </w:p>
    <w:p w14:paraId="66B90D0A" w14:textId="77777777" w:rsidR="00953FEA" w:rsidRDefault="00953FEA" w:rsidP="00953FEA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3A44E48F" wp14:editId="00011AF8">
            <wp:extent cx="816134" cy="1313999"/>
            <wp:effectExtent l="0" t="0" r="0" b="0"/>
            <wp:docPr id="4" name="Image 4" descr="graines de citr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ines de citrou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4566" t="19178" r="79581" b="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95" cy="13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 w:bidi="ar-SA"/>
        </w:rPr>
        <w:drawing>
          <wp:inline distT="0" distB="0" distL="0" distR="0" wp14:anchorId="4574477A" wp14:editId="18E6F3AF">
            <wp:extent cx="659652" cy="856527"/>
            <wp:effectExtent l="19050" t="0" r="7098" b="0"/>
            <wp:docPr id="10" name="Image 10" descr="Comment semer des pépins d&amp;#39;agrumes : la méth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ment semer des pépins d&amp;#39;agrumes : la méth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210" t="48049" r="27645" b="3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8" cy="8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 w:bidi="ar-SA"/>
        </w:rPr>
        <w:drawing>
          <wp:inline distT="0" distB="0" distL="0" distR="0" wp14:anchorId="6F1F322D" wp14:editId="1AD4CBA1">
            <wp:extent cx="704850" cy="972692"/>
            <wp:effectExtent l="19050" t="0" r="0" b="0"/>
            <wp:docPr id="8" name="Image 7" descr="pépin p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épin pomm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00" cy="98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 w:bidi="ar-SA"/>
        </w:rPr>
        <w:drawing>
          <wp:inline distT="0" distB="0" distL="0" distR="0" wp14:anchorId="7094ACE3" wp14:editId="12B972A9">
            <wp:extent cx="1877999" cy="1952625"/>
            <wp:effectExtent l="19050" t="0" r="7951" b="0"/>
            <wp:docPr id="25" name="Image 25" descr="Graine d'avocat sans tég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ine d'avocat sans tégu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61F0F" w14:textId="77777777" w:rsidR="00953FEA" w:rsidRDefault="00953FEA" w:rsidP="00953FEA">
      <w:pPr>
        <w:jc w:val="center"/>
      </w:pPr>
    </w:p>
    <w:p w14:paraId="0B5267E8" w14:textId="77777777" w:rsidR="00953FEA" w:rsidRDefault="00953FEA" w:rsidP="00953FEA">
      <w:pPr>
        <w:jc w:val="center"/>
      </w:pPr>
    </w:p>
    <w:p w14:paraId="7368E082" w14:textId="77777777" w:rsidR="00953FEA" w:rsidRDefault="00953FEA" w:rsidP="00953FEA"/>
    <w:p w14:paraId="1979C208" w14:textId="77777777" w:rsidR="00953FEA" w:rsidRDefault="00953FEA" w:rsidP="00953FEA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F7069F9" wp14:editId="469E7895">
            <wp:extent cx="2114550" cy="2712483"/>
            <wp:effectExtent l="19050" t="0" r="0" b="0"/>
            <wp:docPr id="3" name="Image 22" descr="Morphologie externe d'un avo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rphologie externe d'un avoca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94" cy="271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  <w:lang w:eastAsia="fr-FR" w:bidi="ar-SA"/>
        </w:rPr>
        <w:drawing>
          <wp:inline distT="0" distB="0" distL="0" distR="0" wp14:anchorId="4884C12C" wp14:editId="27F3950B">
            <wp:extent cx="1981200" cy="2697470"/>
            <wp:effectExtent l="19050" t="0" r="0" b="0"/>
            <wp:docPr id="1" name="Image 7" descr="Vue externe d'un ci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ue externe d'un citr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11" cy="270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56879" w14:textId="77777777" w:rsidR="00953FEA" w:rsidRDefault="00953FEA" w:rsidP="00953FEA"/>
    <w:p w14:paraId="2355D34F" w14:textId="77777777" w:rsidR="00953FEA" w:rsidRDefault="00953FEA" w:rsidP="00953FEA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6A99B97" wp14:editId="73C2CC77">
            <wp:extent cx="3209925" cy="3209925"/>
            <wp:effectExtent l="19050" t="0" r="9525" b="0"/>
            <wp:docPr id="13" name="Image 13" descr="http://www.snv.jussieu.fr/bmedia/Fruits/image/pomme-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nv.jussieu.fr/bmedia/Fruits/image/pomme-prof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03436" cy="320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84029" w14:textId="77777777" w:rsidR="00953FEA" w:rsidRDefault="00953FEA" w:rsidP="00953FEA">
      <w:pPr>
        <w:jc w:val="center"/>
      </w:pPr>
    </w:p>
    <w:p w14:paraId="21E24328" w14:textId="77777777" w:rsidR="00953FEA" w:rsidRDefault="00953FEA" w:rsidP="00953FEA">
      <w:pPr>
        <w:jc w:val="center"/>
      </w:pPr>
    </w:p>
    <w:p w14:paraId="00371C58" w14:textId="77777777" w:rsidR="009E7CA4" w:rsidRDefault="00953FEA" w:rsidP="00953FEA">
      <w:pPr>
        <w:jc w:val="center"/>
      </w:pPr>
      <w:r>
        <w:rPr>
          <w:noProof/>
          <w:lang w:eastAsia="fr-FR" w:bidi="ar-SA"/>
        </w:rPr>
        <w:lastRenderedPageBreak/>
        <w:drawing>
          <wp:inline distT="0" distB="0" distL="0" distR="0" wp14:anchorId="132ADE8E" wp14:editId="6EA8A1A9">
            <wp:extent cx="6313571" cy="3943350"/>
            <wp:effectExtent l="19050" t="0" r="0" b="0"/>
            <wp:docPr id="9" name="Image 1" descr="citr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roui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482" cy="395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70208" w14:textId="1B850B57" w:rsidR="00DF2132" w:rsidRDefault="007639BB" w:rsidP="005159EF">
      <w:pPr>
        <w:suppressAutoHyphens w:val="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B373" wp14:editId="472CC4C1">
                <wp:simplePos x="0" y="0"/>
                <wp:positionH relativeFrom="column">
                  <wp:posOffset>2889250</wp:posOffset>
                </wp:positionH>
                <wp:positionV relativeFrom="paragraph">
                  <wp:posOffset>768985</wp:posOffset>
                </wp:positionV>
                <wp:extent cx="1061720" cy="258445"/>
                <wp:effectExtent l="0" t="0" r="508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2246" w14:textId="77777777" w:rsidR="00D105E3" w:rsidRDefault="00D1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B373" id="Rectangle 3" o:spid="_x0000_s1026" style="position:absolute;margin-left:227.5pt;margin-top:60.55pt;width:83.6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" strokecolor="white [3212]">
                <v:textbox>
                  <w:txbxContent>
                    <w:p w14:paraId="57E52246" w14:textId="77777777" w:rsidR="00D105E3" w:rsidRDefault="00D105E3"/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721B7" wp14:editId="329EC4D7">
                <wp:simplePos x="0" y="0"/>
                <wp:positionH relativeFrom="column">
                  <wp:posOffset>2736850</wp:posOffset>
                </wp:positionH>
                <wp:positionV relativeFrom="paragraph">
                  <wp:posOffset>480060</wp:posOffset>
                </wp:positionV>
                <wp:extent cx="1061720" cy="258445"/>
                <wp:effectExtent l="0" t="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8879" w14:textId="77777777" w:rsidR="00D105E3" w:rsidRDefault="00D1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21B7" id="Rectangle 2" o:spid="_x0000_s1027" style="position:absolute;margin-left:215.5pt;margin-top:37.8pt;width:83.6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" strokecolor="white [3212]">
                <v:textbox>
                  <w:txbxContent>
                    <w:p w14:paraId="786B8879" w14:textId="77777777" w:rsidR="00D105E3" w:rsidRDefault="00D105E3"/>
                  </w:txbxContent>
                </v:textbox>
              </v:rect>
            </w:pict>
          </mc:Fallback>
        </mc:AlternateContent>
      </w:r>
    </w:p>
    <w:sectPr w:rsidR="00DF2132" w:rsidSect="00953FE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ED"/>
    <w:multiLevelType w:val="hybridMultilevel"/>
    <w:tmpl w:val="81C87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368B"/>
    <w:multiLevelType w:val="hybridMultilevel"/>
    <w:tmpl w:val="521A446A"/>
    <w:lvl w:ilvl="0" w:tplc="545CC6A2">
      <w:start w:val="1"/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2912"/>
    <w:multiLevelType w:val="hybridMultilevel"/>
    <w:tmpl w:val="2926EA68"/>
    <w:lvl w:ilvl="0" w:tplc="6E5673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00E5"/>
    <w:multiLevelType w:val="hybridMultilevel"/>
    <w:tmpl w:val="F49A4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9751E"/>
    <w:multiLevelType w:val="hybridMultilevel"/>
    <w:tmpl w:val="7E2CFC34"/>
    <w:lvl w:ilvl="0" w:tplc="45A09B34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3D"/>
    <w:rsid w:val="00085D8D"/>
    <w:rsid w:val="002E7301"/>
    <w:rsid w:val="00322A71"/>
    <w:rsid w:val="004171DF"/>
    <w:rsid w:val="00507964"/>
    <w:rsid w:val="005159EF"/>
    <w:rsid w:val="005A2796"/>
    <w:rsid w:val="005D7D4D"/>
    <w:rsid w:val="005E400B"/>
    <w:rsid w:val="0062601A"/>
    <w:rsid w:val="006B4F57"/>
    <w:rsid w:val="00700EA2"/>
    <w:rsid w:val="00733A7D"/>
    <w:rsid w:val="007639BB"/>
    <w:rsid w:val="00767D6D"/>
    <w:rsid w:val="007D1157"/>
    <w:rsid w:val="00822670"/>
    <w:rsid w:val="00841D91"/>
    <w:rsid w:val="008B09F3"/>
    <w:rsid w:val="009265C0"/>
    <w:rsid w:val="00952EB1"/>
    <w:rsid w:val="00953FEA"/>
    <w:rsid w:val="009622C5"/>
    <w:rsid w:val="009A1B28"/>
    <w:rsid w:val="009B744D"/>
    <w:rsid w:val="009E7CA4"/>
    <w:rsid w:val="00A42925"/>
    <w:rsid w:val="00A50AB7"/>
    <w:rsid w:val="00A66150"/>
    <w:rsid w:val="00AE3E5E"/>
    <w:rsid w:val="00B576B8"/>
    <w:rsid w:val="00BF4611"/>
    <w:rsid w:val="00C76A4B"/>
    <w:rsid w:val="00CB792E"/>
    <w:rsid w:val="00D025AA"/>
    <w:rsid w:val="00D105E3"/>
    <w:rsid w:val="00D14C92"/>
    <w:rsid w:val="00D25810"/>
    <w:rsid w:val="00DF2132"/>
    <w:rsid w:val="00E17755"/>
    <w:rsid w:val="00E411E6"/>
    <w:rsid w:val="00E85851"/>
    <w:rsid w:val="00ED1AB7"/>
    <w:rsid w:val="00FA2D93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A12E"/>
  <w15:docId w15:val="{E5DB7AD0-5154-4A11-8594-5C36EADD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3D"/>
    <w:pPr>
      <w:suppressAutoHyphens/>
    </w:pPr>
    <w:rPr>
      <w:rFonts w:ascii="Liberation Serif" w:eastAsia="SimSun" w:hAnsi="Liberation Serif" w:cs="Lucida Sans"/>
      <w:color w:val="00000A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53F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FE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FE573D"/>
    <w:pPr>
      <w:suppressAutoHyphens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573D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FE57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73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3D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A50A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85D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53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953FE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953FEA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953FE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v.jussieu.fr/bmedia/Fruits/index.ht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DSDEN71</cp:lastModifiedBy>
  <cp:revision>2</cp:revision>
  <dcterms:created xsi:type="dcterms:W3CDTF">2021-11-15T21:52:00Z</dcterms:created>
  <dcterms:modified xsi:type="dcterms:W3CDTF">2021-11-15T21:52:00Z</dcterms:modified>
</cp:coreProperties>
</file>